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C16" w:rsidRPr="00C12C16" w:rsidRDefault="00C12C16" w:rsidP="00C12C16">
      <w:pPr>
        <w:jc w:val="center"/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Школьный этап ВсОШ по технологии 2023-2024 уч. г.</w:t>
      </w:r>
    </w:p>
    <w:p w:rsidR="00C12C16" w:rsidRPr="00C12C16" w:rsidRDefault="00C12C16" w:rsidP="00C12C16">
      <w:pPr>
        <w:jc w:val="center"/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Направление «Техника, технологии и техническое творчество»</w:t>
      </w:r>
    </w:p>
    <w:p w:rsidR="00C12C16" w:rsidRPr="00C12C16" w:rsidRDefault="00C12C16" w:rsidP="00C12C16">
      <w:pPr>
        <w:autoSpaceDE w:val="0"/>
        <w:autoSpaceDN w:val="0"/>
        <w:adjustRightInd w:val="0"/>
        <w:jc w:val="center"/>
        <w:rPr>
          <w:rFonts w:ascii="PT Astra Serif" w:eastAsia="TimesNewRomanPSMT" w:hAnsi="PT Astra Serif"/>
          <w:b/>
        </w:rPr>
      </w:pPr>
      <w:r w:rsidRPr="00C12C16">
        <w:rPr>
          <w:rFonts w:ascii="PT Astra Serif" w:eastAsia="TimesNewRomanPSMT" w:hAnsi="PT Astra Serif"/>
          <w:b/>
        </w:rPr>
        <w:t>Практический тур</w:t>
      </w:r>
    </w:p>
    <w:p w:rsidR="00C12C16" w:rsidRPr="00C12C16" w:rsidRDefault="00C12C16" w:rsidP="00C12C1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10-11</w:t>
      </w:r>
      <w:r w:rsidRPr="00C12C16">
        <w:rPr>
          <w:rFonts w:ascii="PT Astra Serif" w:hAnsi="PT Astra Serif"/>
          <w:b/>
        </w:rPr>
        <w:t xml:space="preserve"> классы (юноши)</w:t>
      </w:r>
    </w:p>
    <w:p w:rsidR="00C12C16" w:rsidRDefault="00C12C16" w:rsidP="00C12C16">
      <w:pPr>
        <w:rPr>
          <w:rFonts w:ascii="PT Astra Serif" w:hAnsi="PT Astra Serif"/>
          <w:b/>
        </w:rPr>
      </w:pPr>
    </w:p>
    <w:p w:rsidR="00C12C16" w:rsidRDefault="00C12C16" w:rsidP="00C12C16">
      <w:pPr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Максимальное количество баллов – 35</w:t>
      </w:r>
    </w:p>
    <w:p w:rsidR="00C12C16" w:rsidRPr="00C12C16" w:rsidRDefault="00C12C16" w:rsidP="00C12C16">
      <w:pPr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 xml:space="preserve"> </w:t>
      </w:r>
    </w:p>
    <w:p w:rsidR="00C12C16" w:rsidRPr="00C12C16" w:rsidRDefault="00C12C16" w:rsidP="00C12C16">
      <w:pPr>
        <w:jc w:val="center"/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Ручная обработка древесины</w:t>
      </w:r>
    </w:p>
    <w:p w:rsidR="007E4E70" w:rsidRPr="00C12C16" w:rsidRDefault="007E4E70" w:rsidP="00C12C16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  <w:r w:rsidRPr="00C12C16">
        <w:rPr>
          <w:rFonts w:ascii="PT Astra Serif" w:eastAsiaTheme="minorHAnsi" w:hAnsi="PT Astra Serif"/>
          <w:b/>
          <w:bCs/>
          <w:color w:val="000000"/>
          <w:lang w:eastAsia="en-US"/>
        </w:rPr>
        <w:t xml:space="preserve">Технические условия: </w:t>
      </w:r>
    </w:p>
    <w:p w:rsidR="007E4E70" w:rsidRPr="00C12C16" w:rsidRDefault="00ED78FD" w:rsidP="00C12C16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  <w:r w:rsidRPr="00C12C16">
        <w:rPr>
          <w:rFonts w:ascii="PT Astra Serif" w:eastAsiaTheme="minorHAnsi" w:hAnsi="PT Astra Serif"/>
          <w:color w:val="000000"/>
          <w:lang w:eastAsia="en-US"/>
        </w:rPr>
        <w:t>1. По эскизу изготов</w:t>
      </w:r>
      <w:r w:rsidR="00C12C16">
        <w:rPr>
          <w:rFonts w:ascii="PT Astra Serif" w:eastAsiaTheme="minorHAnsi" w:hAnsi="PT Astra Serif"/>
          <w:color w:val="000000"/>
          <w:lang w:eastAsia="en-US"/>
        </w:rPr>
        <w:t>ьте</w:t>
      </w:r>
      <w:r w:rsidRPr="00C12C16">
        <w:rPr>
          <w:rFonts w:ascii="PT Astra Serif" w:eastAsiaTheme="minorHAnsi" w:hAnsi="PT Astra Serif"/>
          <w:color w:val="000000"/>
          <w:lang w:eastAsia="en-US"/>
        </w:rPr>
        <w:t xml:space="preserve"> шиповое соединение «ласточкин хвост»</w:t>
      </w:r>
      <w:r w:rsidR="00D83926" w:rsidRPr="00C12C16">
        <w:rPr>
          <w:rFonts w:ascii="PT Astra Serif" w:eastAsiaTheme="minorHAnsi" w:hAnsi="PT Astra Serif"/>
          <w:color w:val="000000"/>
          <w:lang w:eastAsia="en-US"/>
        </w:rPr>
        <w:t>.</w:t>
      </w:r>
      <w:r w:rsidRPr="00C12C16">
        <w:rPr>
          <w:rFonts w:ascii="PT Astra Serif" w:eastAsiaTheme="minorHAnsi" w:hAnsi="PT Astra Serif"/>
          <w:color w:val="000000"/>
          <w:lang w:eastAsia="en-US"/>
        </w:rPr>
        <w:t xml:space="preserve"> Недостающие размеры спланир</w:t>
      </w:r>
      <w:r w:rsidR="00C12C16">
        <w:rPr>
          <w:rFonts w:ascii="PT Astra Serif" w:eastAsiaTheme="minorHAnsi" w:hAnsi="PT Astra Serif"/>
          <w:color w:val="000000"/>
          <w:lang w:eastAsia="en-US"/>
        </w:rPr>
        <w:t>уйте</w:t>
      </w:r>
      <w:r w:rsidRPr="00C12C16">
        <w:rPr>
          <w:rFonts w:ascii="PT Astra Serif" w:eastAsiaTheme="minorHAnsi" w:hAnsi="PT Astra Serif"/>
          <w:color w:val="000000"/>
          <w:lang w:eastAsia="en-US"/>
        </w:rPr>
        <w:t xml:space="preserve"> самостоятельно.</w:t>
      </w:r>
    </w:p>
    <w:p w:rsidR="007E4E70" w:rsidRPr="00C12C16" w:rsidRDefault="007E4E70" w:rsidP="00C12C16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  <w:r w:rsidRPr="00C12C16">
        <w:rPr>
          <w:rFonts w:ascii="PT Astra Serif" w:eastAsiaTheme="minorHAnsi" w:hAnsi="PT Astra Serif"/>
          <w:color w:val="000000"/>
          <w:lang w:eastAsia="en-US"/>
        </w:rPr>
        <w:t xml:space="preserve">2. Предельные отклонения на все размеры готового изделия ±1 мм.  </w:t>
      </w:r>
    </w:p>
    <w:p w:rsidR="007E4E70" w:rsidRPr="00C12C16" w:rsidRDefault="007E4E70" w:rsidP="00C12C16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  <w:r w:rsidRPr="00C12C16">
        <w:rPr>
          <w:rFonts w:ascii="PT Astra Serif" w:eastAsiaTheme="minorHAnsi" w:hAnsi="PT Astra Serif"/>
          <w:color w:val="000000"/>
          <w:lang w:eastAsia="en-US"/>
        </w:rPr>
        <w:t>3</w:t>
      </w:r>
      <w:r w:rsidR="00D83926" w:rsidRPr="00C12C16">
        <w:rPr>
          <w:rFonts w:ascii="PT Astra Serif" w:eastAsiaTheme="minorHAnsi" w:hAnsi="PT Astra Serif"/>
          <w:color w:val="000000"/>
          <w:lang w:eastAsia="en-US"/>
        </w:rPr>
        <w:t>.</w:t>
      </w:r>
      <w:r w:rsidRPr="00C12C16">
        <w:rPr>
          <w:rFonts w:ascii="PT Astra Serif" w:eastAsiaTheme="minorHAnsi" w:hAnsi="PT Astra Serif"/>
          <w:color w:val="000000"/>
          <w:lang w:eastAsia="en-US"/>
        </w:rPr>
        <w:t xml:space="preserve"> Чистовую (фин</w:t>
      </w:r>
      <w:r w:rsidR="00BD24AB" w:rsidRPr="00C12C16">
        <w:rPr>
          <w:rFonts w:ascii="PT Astra Serif" w:eastAsiaTheme="minorHAnsi" w:hAnsi="PT Astra Serif"/>
          <w:color w:val="000000"/>
          <w:lang w:eastAsia="en-US"/>
        </w:rPr>
        <w:t>ишную) обработку изделия выполни</w:t>
      </w:r>
      <w:r w:rsidRPr="00C12C16">
        <w:rPr>
          <w:rFonts w:ascii="PT Astra Serif" w:eastAsiaTheme="minorHAnsi" w:hAnsi="PT Astra Serif"/>
          <w:color w:val="000000"/>
          <w:lang w:eastAsia="en-US"/>
        </w:rPr>
        <w:t>т</w:t>
      </w:r>
      <w:r w:rsidR="00C12C16">
        <w:rPr>
          <w:rFonts w:ascii="PT Astra Serif" w:eastAsiaTheme="minorHAnsi" w:hAnsi="PT Astra Serif"/>
          <w:color w:val="000000"/>
          <w:lang w:eastAsia="en-US"/>
        </w:rPr>
        <w:t>е</w:t>
      </w:r>
      <w:r w:rsidRPr="00C12C16">
        <w:rPr>
          <w:rFonts w:ascii="PT Astra Serif" w:eastAsiaTheme="minorHAnsi" w:hAnsi="PT Astra Serif"/>
          <w:color w:val="000000"/>
          <w:lang w:eastAsia="en-US"/>
        </w:rPr>
        <w:t xml:space="preserve"> шлифовальной шкуркой средне</w:t>
      </w:r>
      <w:r w:rsidR="00D83926" w:rsidRPr="00C12C16">
        <w:rPr>
          <w:rFonts w:ascii="PT Astra Serif" w:eastAsiaTheme="minorHAnsi" w:hAnsi="PT Astra Serif"/>
          <w:color w:val="000000"/>
          <w:lang w:eastAsia="en-US"/>
        </w:rPr>
        <w:t>й зернистости.</w:t>
      </w:r>
    </w:p>
    <w:p w:rsidR="00126A12" w:rsidRPr="00C12C16" w:rsidRDefault="007E4E70" w:rsidP="00C12C16">
      <w:pPr>
        <w:rPr>
          <w:rFonts w:ascii="PT Astra Serif" w:hAnsi="PT Astra Serif"/>
        </w:rPr>
      </w:pPr>
      <w:r w:rsidRPr="00C12C16">
        <w:rPr>
          <w:rFonts w:ascii="PT Astra Serif" w:eastAsiaTheme="minorHAnsi" w:hAnsi="PT Astra Serif"/>
          <w:color w:val="000000"/>
          <w:lang w:eastAsia="en-US"/>
        </w:rPr>
        <w:t>4</w:t>
      </w:r>
      <w:r w:rsidR="001002E5" w:rsidRPr="00C12C16">
        <w:rPr>
          <w:rFonts w:ascii="PT Astra Serif" w:eastAsiaTheme="minorHAnsi" w:hAnsi="PT Astra Serif"/>
          <w:color w:val="000000"/>
          <w:lang w:eastAsia="en-US"/>
        </w:rPr>
        <w:t>. Выполнит</w:t>
      </w:r>
      <w:r w:rsidR="00C12C16">
        <w:rPr>
          <w:rFonts w:ascii="PT Astra Serif" w:eastAsiaTheme="minorHAnsi" w:hAnsi="PT Astra Serif"/>
          <w:color w:val="000000"/>
          <w:lang w:eastAsia="en-US"/>
        </w:rPr>
        <w:t>е</w:t>
      </w:r>
      <w:r w:rsidR="00ED78FD" w:rsidRPr="00C12C16">
        <w:rPr>
          <w:rFonts w:ascii="PT Astra Serif" w:eastAsiaTheme="minorHAnsi" w:hAnsi="PT Astra Serif"/>
          <w:color w:val="000000"/>
          <w:lang w:eastAsia="en-US"/>
        </w:rPr>
        <w:t xml:space="preserve"> декоративную надпись электровыжигателем «образец шипового соединения ласточкин хвост</w:t>
      </w:r>
      <w:r w:rsidR="001002E5" w:rsidRPr="00C12C16">
        <w:rPr>
          <w:rFonts w:ascii="PT Astra Serif" w:eastAsiaTheme="minorHAnsi" w:hAnsi="PT Astra Serif"/>
          <w:color w:val="000000"/>
          <w:lang w:eastAsia="en-US"/>
        </w:rPr>
        <w:t xml:space="preserve">» </w:t>
      </w:r>
      <w:r w:rsidR="00ED78FD" w:rsidRPr="00C12C16">
        <w:rPr>
          <w:rFonts w:ascii="PT Astra Serif" w:eastAsiaTheme="minorHAnsi" w:hAnsi="PT Astra Serif"/>
          <w:color w:val="000000"/>
          <w:lang w:eastAsia="en-US"/>
        </w:rPr>
        <w:t>художественным выжиганием.</w:t>
      </w:r>
      <w:r w:rsidR="00FD1DD3" w:rsidRPr="00C12C16">
        <w:rPr>
          <w:rFonts w:ascii="PT Astra Serif" w:eastAsiaTheme="minorHAnsi" w:hAnsi="PT Astra Serif"/>
          <w:color w:val="000000"/>
          <w:lang w:eastAsia="en-US"/>
        </w:rPr>
        <w:t xml:space="preserve"> Дизайн оформления надписи придума</w:t>
      </w:r>
      <w:r w:rsidR="00E838A9">
        <w:rPr>
          <w:rFonts w:ascii="PT Astra Serif" w:eastAsiaTheme="minorHAnsi" w:hAnsi="PT Astra Serif"/>
          <w:color w:val="000000"/>
          <w:lang w:eastAsia="en-US"/>
        </w:rPr>
        <w:t>йте</w:t>
      </w:r>
      <w:r w:rsidR="00FD1DD3" w:rsidRPr="00C12C16">
        <w:rPr>
          <w:rFonts w:ascii="PT Astra Serif" w:eastAsiaTheme="minorHAnsi" w:hAnsi="PT Astra Serif"/>
          <w:color w:val="000000"/>
          <w:lang w:eastAsia="en-US"/>
        </w:rPr>
        <w:t xml:space="preserve"> самостоятельно.</w:t>
      </w:r>
    </w:p>
    <w:p w:rsidR="00126A12" w:rsidRPr="00C12C16" w:rsidRDefault="00ED78FD" w:rsidP="00C12C16">
      <w:pPr>
        <w:jc w:val="center"/>
        <w:rPr>
          <w:rFonts w:ascii="PT Astra Serif" w:hAnsi="PT Astra Serif"/>
        </w:rPr>
      </w:pPr>
      <w:r w:rsidRPr="00C12C16">
        <w:rPr>
          <w:rFonts w:ascii="PT Astra Serif" w:hAnsi="PT Astra Serif"/>
          <w:noProof/>
        </w:rPr>
        <w:drawing>
          <wp:inline distT="0" distB="0" distL="0" distR="0">
            <wp:extent cx="5775179" cy="3466087"/>
            <wp:effectExtent l="0" t="0" r="0" b="0"/>
            <wp:docPr id="5" name="Рисунок 5" descr="C:\Users\Home\Desktop\Ласточка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Ласточка 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906" cy="347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50D" w:rsidRPr="00C12C16" w:rsidRDefault="0014050D" w:rsidP="00C12C16">
      <w:pPr>
        <w:jc w:val="center"/>
        <w:rPr>
          <w:rFonts w:ascii="PT Astra Serif" w:hAnsi="PT Astra Serif"/>
          <w:b/>
        </w:rPr>
      </w:pPr>
    </w:p>
    <w:p w:rsidR="007E4E70" w:rsidRDefault="007E4E70" w:rsidP="00C12C16">
      <w:pPr>
        <w:jc w:val="center"/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Карта пооперационного контроля</w:t>
      </w:r>
    </w:p>
    <w:p w:rsidR="00E838A9" w:rsidRPr="00C12C16" w:rsidRDefault="00E838A9" w:rsidP="00E838A9">
      <w:pPr>
        <w:jc w:val="center"/>
        <w:rPr>
          <w:rFonts w:ascii="PT Astra Serif" w:hAnsi="PT Astra Serif"/>
          <w:b/>
        </w:rPr>
      </w:pPr>
      <w:r w:rsidRPr="00C12C16">
        <w:rPr>
          <w:rFonts w:ascii="PT Astra Serif" w:hAnsi="PT Astra Serif"/>
          <w:b/>
        </w:rPr>
        <w:t>Ручная обработка древесины</w:t>
      </w:r>
    </w:p>
    <w:p w:rsidR="0014050D" w:rsidRPr="00C12C16" w:rsidRDefault="0014050D" w:rsidP="00C12C16">
      <w:pPr>
        <w:rPr>
          <w:rFonts w:ascii="PT Astra Serif" w:hAnsi="PT Astra Serif"/>
          <w:b/>
        </w:rPr>
      </w:pPr>
    </w:p>
    <w:tbl>
      <w:tblPr>
        <w:tblpPr w:leftFromText="180" w:rightFromText="180" w:vertAnchor="text" w:horzAnchor="margin" w:tblpXSpec="center" w:tblpY="112"/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0"/>
        <w:gridCol w:w="1276"/>
        <w:gridCol w:w="1701"/>
        <w:gridCol w:w="1701"/>
      </w:tblGrid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  <w:t>Фактические 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  <w:t>Шифр участника</w:t>
            </w: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rPr>
                <w:rFonts w:ascii="PT Astra Serif" w:hAnsi="PT Astra Serif"/>
                <w:lang w:eastAsia="en-US"/>
              </w:rPr>
            </w:pPr>
            <w:r w:rsidRPr="00C12C16">
              <w:rPr>
                <w:rFonts w:ascii="PT Astra Serif" w:hAnsi="PT Astra Serif"/>
                <w:lang w:eastAsia="en-US"/>
              </w:rPr>
              <w:t>Соблюдение правил безопасной работы.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rPr>
          <w:trHeight w:val="13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rPr>
                <w:rFonts w:ascii="PT Astra Serif" w:hAnsi="PT Astra Serif"/>
                <w:lang w:eastAsia="en-US"/>
              </w:rPr>
            </w:pPr>
            <w:r w:rsidRPr="00C12C16">
              <w:rPr>
                <w:rFonts w:ascii="PT Astra Serif" w:hAnsi="PT Astra Serif"/>
                <w:lang w:eastAsia="en-US"/>
              </w:rPr>
              <w:t xml:space="preserve"> Соблюдение размеров</w:t>
            </w:r>
            <w:r>
              <w:rPr>
                <w:rFonts w:ascii="PT Astra Serif" w:hAnsi="PT Astra Serif"/>
                <w:lang w:eastAsia="en-US"/>
              </w:rPr>
              <w:t xml:space="preserve">: </w:t>
            </w:r>
            <w:r w:rsidRPr="00C12C16">
              <w:rPr>
                <w:rFonts w:ascii="PT Astra Serif" w:hAnsi="PT Astra Serif"/>
                <w:lang w:eastAsia="en-US"/>
              </w:rPr>
              <w:t>100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C12C16">
              <w:rPr>
                <w:rFonts w:ascii="PT Astra Serif" w:hAnsi="PT Astra Serif"/>
                <w:lang w:eastAsia="en-US"/>
              </w:rPr>
              <w:t>мм</w:t>
            </w:r>
            <w:r w:rsidRPr="00C12C16">
              <w:rPr>
                <w:rFonts w:ascii="PT Astra Serif" w:hAnsi="PT Astra Serif"/>
                <w:lang w:eastAsia="en-US"/>
              </w:rPr>
              <w:t xml:space="preserve">                                           </w:t>
            </w:r>
          </w:p>
          <w:p w:rsidR="0049695E" w:rsidRPr="00C12C16" w:rsidRDefault="0049695E" w:rsidP="00C12C16">
            <w:pPr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                                  </w:t>
            </w:r>
            <w:r w:rsidRPr="00C12C16">
              <w:rPr>
                <w:rFonts w:ascii="PT Astra Serif" w:hAnsi="PT Astra Serif"/>
                <w:lang w:eastAsia="en-US"/>
              </w:rPr>
              <w:t>100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C12C16">
              <w:rPr>
                <w:rFonts w:ascii="PT Astra Serif" w:hAnsi="PT Astra Serif"/>
                <w:lang w:eastAsia="en-US"/>
              </w:rPr>
              <w:t>мм</w:t>
            </w:r>
            <w:r w:rsidRPr="00C12C16">
              <w:rPr>
                <w:rFonts w:ascii="PT Astra Serif" w:hAnsi="PT Astra Serif"/>
                <w:lang w:eastAsia="en-US"/>
              </w:rPr>
              <w:t xml:space="preserve">                                                                                    </w:t>
            </w:r>
          </w:p>
          <w:p w:rsidR="0049695E" w:rsidRPr="00C12C16" w:rsidRDefault="0049695E" w:rsidP="00C12C16">
            <w:pPr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                                  </w:t>
            </w:r>
            <w:r w:rsidRPr="00C12C16">
              <w:rPr>
                <w:rFonts w:ascii="PT Astra Serif" w:hAnsi="PT Astra Serif"/>
                <w:lang w:eastAsia="en-US"/>
              </w:rPr>
              <w:t>50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C12C16">
              <w:rPr>
                <w:rFonts w:ascii="PT Astra Serif" w:hAnsi="PT Astra Serif"/>
                <w:lang w:eastAsia="en-US"/>
              </w:rPr>
              <w:t>мм</w:t>
            </w:r>
            <w:r w:rsidRPr="00C12C16">
              <w:rPr>
                <w:rFonts w:ascii="PT Astra Serif" w:hAnsi="PT Astra Serif"/>
                <w:lang w:eastAsia="en-US"/>
              </w:rPr>
              <w:t xml:space="preserve">                                                                                       </w:t>
            </w:r>
          </w:p>
          <w:p w:rsidR="0049695E" w:rsidRPr="00C12C16" w:rsidRDefault="0049695E" w:rsidP="00C12C16">
            <w:pPr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                                  </w:t>
            </w:r>
            <w:r w:rsidRPr="00C12C16">
              <w:rPr>
                <w:rFonts w:ascii="PT Astra Serif" w:hAnsi="PT Astra Serif"/>
                <w:lang w:eastAsia="en-US"/>
              </w:rPr>
              <w:t>200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C12C16">
              <w:rPr>
                <w:rFonts w:ascii="PT Astra Serif" w:hAnsi="PT Astra Serif"/>
                <w:lang w:eastAsia="en-US"/>
              </w:rPr>
              <w:t>мм</w:t>
            </w:r>
            <w:r w:rsidRPr="00C12C16">
              <w:rPr>
                <w:rFonts w:ascii="PT Astra Serif" w:hAnsi="PT Astra Serif"/>
                <w:lang w:eastAsia="en-US"/>
              </w:rPr>
              <w:t xml:space="preserve">                                                                                         </w:t>
            </w:r>
          </w:p>
          <w:p w:rsidR="0049695E" w:rsidRPr="00C12C16" w:rsidRDefault="0049695E" w:rsidP="0049695E">
            <w:pPr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Геометрия и качество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</w:p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Чистовая обработка наждачной бумагой</w:t>
            </w:r>
            <w:r w:rsidRPr="00C12C1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Дизайн надписи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Качество выжигания декоративной надписи.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95E" w:rsidRPr="00C12C16" w:rsidTr="0049695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5E" w:rsidRPr="00C12C16" w:rsidRDefault="0049695E" w:rsidP="00C12C16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E4E70" w:rsidRPr="00C12C16" w:rsidRDefault="007E4E70" w:rsidP="00C12C16">
      <w:pPr>
        <w:jc w:val="center"/>
        <w:rPr>
          <w:rFonts w:ascii="PT Astra Serif" w:hAnsi="PT Astra Serif"/>
          <w:b/>
        </w:rPr>
      </w:pPr>
    </w:p>
    <w:p w:rsidR="007E2186" w:rsidRPr="00C12C16" w:rsidRDefault="007E2186" w:rsidP="00C12C16">
      <w:pPr>
        <w:rPr>
          <w:rFonts w:ascii="PT Astra Serif" w:hAnsi="PT Astra Serif"/>
        </w:rPr>
      </w:pPr>
    </w:p>
    <w:p w:rsidR="0014050D" w:rsidRPr="00C12C16" w:rsidRDefault="0014050D" w:rsidP="00C12C16">
      <w:pPr>
        <w:rPr>
          <w:rFonts w:ascii="PT Astra Serif" w:hAnsi="PT Astra Serif"/>
        </w:rPr>
      </w:pPr>
    </w:p>
    <w:p w:rsidR="0014050D" w:rsidRPr="00C12C16" w:rsidRDefault="0014050D" w:rsidP="00C12C16">
      <w:pPr>
        <w:rPr>
          <w:rFonts w:ascii="PT Astra Serif" w:hAnsi="PT Astra Serif"/>
        </w:rPr>
      </w:pPr>
    </w:p>
    <w:p w:rsidR="0014050D" w:rsidRPr="00C12C16" w:rsidRDefault="0014050D" w:rsidP="00C12C16">
      <w:pPr>
        <w:rPr>
          <w:rFonts w:ascii="PT Astra Serif" w:hAnsi="PT Astra Serif"/>
        </w:rPr>
      </w:pPr>
    </w:p>
    <w:p w:rsidR="0014050D" w:rsidRPr="00C12C16" w:rsidRDefault="0014050D" w:rsidP="00C12C16">
      <w:pPr>
        <w:rPr>
          <w:rFonts w:ascii="PT Astra Serif" w:hAnsi="PT Astra Serif"/>
        </w:rPr>
      </w:pPr>
    </w:p>
    <w:p w:rsidR="00E838A9" w:rsidRDefault="0014050D" w:rsidP="00C12C16">
      <w:pPr>
        <w:rPr>
          <w:rFonts w:ascii="PT Astra Serif" w:hAnsi="PT Astra Serif"/>
        </w:rPr>
      </w:pPr>
      <w:r w:rsidRPr="00C12C16">
        <w:rPr>
          <w:rFonts w:ascii="PT Astra Serif" w:hAnsi="PT Astra Serif"/>
        </w:rPr>
        <w:t xml:space="preserve">                        </w:t>
      </w: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E838A9" w:rsidRDefault="00E838A9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</w:p>
    <w:p w:rsidR="008939E7" w:rsidRPr="00C12C16" w:rsidRDefault="008939E7" w:rsidP="00C12C16">
      <w:pPr>
        <w:rPr>
          <w:rFonts w:ascii="PT Astra Serif" w:hAnsi="PT Astra Serif"/>
        </w:rPr>
      </w:pPr>
      <w:bookmarkStart w:id="0" w:name="_GoBack"/>
      <w:bookmarkEnd w:id="0"/>
    </w:p>
    <w:sectPr w:rsidR="008939E7" w:rsidRPr="00C12C16" w:rsidSect="00C12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E53" w:rsidRDefault="00992E53" w:rsidP="004F32CE">
      <w:r>
        <w:separator/>
      </w:r>
    </w:p>
  </w:endnote>
  <w:endnote w:type="continuationSeparator" w:id="0">
    <w:p w:rsidR="00992E53" w:rsidRDefault="00992E53" w:rsidP="004F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E53" w:rsidRDefault="00992E53" w:rsidP="004F32CE">
      <w:r>
        <w:separator/>
      </w:r>
    </w:p>
  </w:footnote>
  <w:footnote w:type="continuationSeparator" w:id="0">
    <w:p w:rsidR="00992E53" w:rsidRDefault="00992E53" w:rsidP="004F3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E70"/>
    <w:rsid w:val="00003706"/>
    <w:rsid w:val="000E2586"/>
    <w:rsid w:val="001002E5"/>
    <w:rsid w:val="00126A12"/>
    <w:rsid w:val="0014050D"/>
    <w:rsid w:val="00180C25"/>
    <w:rsid w:val="0041012F"/>
    <w:rsid w:val="0049695E"/>
    <w:rsid w:val="004F32CE"/>
    <w:rsid w:val="00503309"/>
    <w:rsid w:val="00570A32"/>
    <w:rsid w:val="007E2186"/>
    <w:rsid w:val="007E4E70"/>
    <w:rsid w:val="00855049"/>
    <w:rsid w:val="008939E7"/>
    <w:rsid w:val="008F4617"/>
    <w:rsid w:val="0092542C"/>
    <w:rsid w:val="00967299"/>
    <w:rsid w:val="00992E53"/>
    <w:rsid w:val="00AA17B1"/>
    <w:rsid w:val="00AA398C"/>
    <w:rsid w:val="00B066E7"/>
    <w:rsid w:val="00BD24AB"/>
    <w:rsid w:val="00C12C16"/>
    <w:rsid w:val="00D83926"/>
    <w:rsid w:val="00E838A9"/>
    <w:rsid w:val="00ED78FD"/>
    <w:rsid w:val="00FD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E6ADE7-F6A8-47BC-89F3-8F38ECBB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E7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uiPriority w:val="99"/>
    <w:rsid w:val="007E4E70"/>
    <w:pPr>
      <w:shd w:val="clear" w:color="auto" w:fill="FFFFFF"/>
      <w:spacing w:line="322" w:lineRule="exact"/>
      <w:jc w:val="center"/>
    </w:pPr>
    <w:rPr>
      <w:rFonts w:eastAsia="Arial Unicode MS"/>
      <w:sz w:val="27"/>
      <w:szCs w:val="27"/>
    </w:rPr>
  </w:style>
  <w:style w:type="character" w:customStyle="1" w:styleId="a5">
    <w:name w:val="Основной текст Знак"/>
    <w:basedOn w:val="a0"/>
    <w:link w:val="a4"/>
    <w:uiPriority w:val="99"/>
    <w:rsid w:val="007E4E70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table" w:styleId="a6">
    <w:name w:val="Table Grid"/>
    <w:basedOn w:val="a1"/>
    <w:uiPriority w:val="39"/>
    <w:rsid w:val="00855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F32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3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F32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32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19</cp:revision>
  <dcterms:created xsi:type="dcterms:W3CDTF">2020-09-08T13:47:00Z</dcterms:created>
  <dcterms:modified xsi:type="dcterms:W3CDTF">2023-10-11T03:54:00Z</dcterms:modified>
</cp:coreProperties>
</file>